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3E" w:rsidRPr="003D3ADD" w:rsidRDefault="009E223E" w:rsidP="009E223E">
      <w:pPr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КАХСКИЙ НАЦИОНАЛЬНЫЙ УНИВЕРСИТЕТ </w:t>
      </w:r>
    </w:p>
    <w:p w:rsidR="009E223E" w:rsidRDefault="009E223E" w:rsidP="009E223E">
      <w:pPr>
        <w:pStyle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ИМ. АЛЬ-ФАРАБИ</w:t>
      </w:r>
    </w:p>
    <w:p w:rsidR="009E223E" w:rsidRDefault="009E223E" w:rsidP="009E223E">
      <w:pPr>
        <w:rPr>
          <w:rFonts w:ascii="Times New Roman" w:hAnsi="Times New Roman"/>
          <w:sz w:val="28"/>
          <w:szCs w:val="28"/>
        </w:rPr>
      </w:pPr>
    </w:p>
    <w:p w:rsidR="009E223E" w:rsidRDefault="009E223E" w:rsidP="009E22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Факультет востоковедения</w:t>
      </w:r>
    </w:p>
    <w:p w:rsidR="009E223E" w:rsidRDefault="009E223E" w:rsidP="009E223E">
      <w:pPr>
        <w:ind w:firstLine="720"/>
        <w:jc w:val="center"/>
        <w:rPr>
          <w:b/>
          <w:sz w:val="28"/>
          <w:szCs w:val="28"/>
          <w:lang w:val="kk-KZ"/>
        </w:rPr>
      </w:pPr>
    </w:p>
    <w:p w:rsidR="009E223E" w:rsidRDefault="009E223E" w:rsidP="009E22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</w:t>
      </w: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 xml:space="preserve">Дальнего Востока </w:t>
      </w:r>
    </w:p>
    <w:p w:rsidR="009E223E" w:rsidRDefault="009E223E" w:rsidP="009E223E">
      <w:pPr>
        <w:rPr>
          <w:b/>
          <w:sz w:val="28"/>
          <w:szCs w:val="28"/>
        </w:rPr>
      </w:pPr>
    </w:p>
    <w:p w:rsidR="009E223E" w:rsidRDefault="009E223E" w:rsidP="009E223E">
      <w:pPr>
        <w:rPr>
          <w:b/>
          <w:sz w:val="28"/>
          <w:szCs w:val="28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4677"/>
        <w:gridCol w:w="5133"/>
      </w:tblGrid>
      <w:tr w:rsidR="009E223E" w:rsidTr="004000B1">
        <w:trPr>
          <w:trHeight w:val="2670"/>
        </w:trPr>
        <w:tc>
          <w:tcPr>
            <w:tcW w:w="4679" w:type="dxa"/>
          </w:tcPr>
          <w:p w:rsidR="009E223E" w:rsidRDefault="009E223E" w:rsidP="004000B1">
            <w:pPr>
              <w:spacing w:line="276" w:lineRule="auto"/>
              <w:jc w:val="both"/>
              <w:rPr>
                <w:rFonts w:ascii="Times New Roman" w:eastAsia="Malgun Gothic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  <w:p w:rsidR="009E223E" w:rsidRDefault="009E223E" w:rsidP="004000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Декан  факультета</w:t>
            </w:r>
            <w:proofErr w:type="gramEnd"/>
          </w:p>
          <w:p w:rsidR="00DA6692" w:rsidRDefault="00DA6692" w:rsidP="004000B1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Протокол № 11 от 29 июня 2016 г.</w:t>
            </w:r>
          </w:p>
          <w:p w:rsidR="00DA6692" w:rsidRPr="00DA6692" w:rsidRDefault="009E223E" w:rsidP="004000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  </w:t>
            </w:r>
            <w:proofErr w:type="spellStart"/>
            <w:r>
              <w:rPr>
                <w:sz w:val="28"/>
                <w:szCs w:val="28"/>
                <w:lang w:eastAsia="en-US"/>
              </w:rPr>
              <w:t>Джубатова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Б.Н</w:t>
            </w:r>
            <w:bookmarkStart w:id="0" w:name="_GoBack"/>
            <w:bookmarkEnd w:id="0"/>
            <w:r w:rsidR="00DA6692">
              <w:rPr>
                <w:sz w:val="28"/>
                <w:szCs w:val="28"/>
                <w:lang w:eastAsia="en-US"/>
              </w:rPr>
              <w:t>.</w:t>
            </w:r>
          </w:p>
          <w:p w:rsidR="009E223E" w:rsidRDefault="009E223E" w:rsidP="004000B1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eastAsia="en-US"/>
              </w:rPr>
              <w:t>"</w:t>
            </w:r>
            <w:r>
              <w:rPr>
                <w:rFonts w:eastAsia="Batang"/>
                <w:sz w:val="28"/>
                <w:szCs w:val="28"/>
                <w:lang w:eastAsia="ko-KR"/>
              </w:rPr>
              <w:t>____</w:t>
            </w:r>
            <w:r>
              <w:rPr>
                <w:sz w:val="28"/>
                <w:szCs w:val="28"/>
                <w:lang w:eastAsia="en-US"/>
              </w:rPr>
              <w:t>" ____________</w:t>
            </w:r>
            <w:proofErr w:type="gramStart"/>
            <w:r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val="kk-KZ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 г.</w:t>
            </w:r>
            <w:proofErr w:type="gramEnd"/>
          </w:p>
          <w:p w:rsidR="009E223E" w:rsidRDefault="009E223E" w:rsidP="004000B1">
            <w:pPr>
              <w:spacing w:line="276" w:lineRule="auto"/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35" w:type="dxa"/>
          </w:tcPr>
          <w:p w:rsidR="009E223E" w:rsidRDefault="009E223E" w:rsidP="004000B1">
            <w:pPr>
              <w:pStyle w:val="1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9E223E" w:rsidRDefault="009E223E" w:rsidP="004000B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заседании Научно-</w:t>
            </w:r>
            <w:proofErr w:type="gramStart"/>
            <w:r>
              <w:rPr>
                <w:sz w:val="28"/>
                <w:szCs w:val="28"/>
                <w:lang w:eastAsia="en-US"/>
              </w:rPr>
              <w:t>методического  Совета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университета</w:t>
            </w:r>
          </w:p>
          <w:p w:rsidR="009E223E" w:rsidRDefault="009E223E" w:rsidP="004000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</w:t>
            </w:r>
            <w:proofErr w:type="gramStart"/>
            <w:r>
              <w:rPr>
                <w:sz w:val="28"/>
                <w:szCs w:val="28"/>
                <w:lang w:eastAsia="en-US"/>
              </w:rPr>
              <w:t>№  6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 "30" июня  201</w:t>
            </w:r>
            <w:r>
              <w:rPr>
                <w:sz w:val="28"/>
                <w:szCs w:val="28"/>
                <w:lang w:val="kk-KZ"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 г.</w:t>
            </w:r>
          </w:p>
          <w:p w:rsidR="009E223E" w:rsidRDefault="009E223E" w:rsidP="004000B1">
            <w:pPr>
              <w:pStyle w:val="7"/>
              <w:spacing w:before="0" w:after="0" w:line="276" w:lineRule="auto"/>
              <w:ind w:firstLine="35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проректора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учебной работе</w:t>
            </w:r>
          </w:p>
          <w:p w:rsidR="009E223E" w:rsidRDefault="009E223E" w:rsidP="004000B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__________________</w:t>
            </w:r>
            <w:r w:rsidRPr="002120A5">
              <w:rPr>
                <w:sz w:val="28"/>
                <w:szCs w:val="28"/>
                <w:lang w:eastAsia="en-US"/>
              </w:rPr>
              <w:t>А.К. Хикметов</w:t>
            </w:r>
          </w:p>
          <w:p w:rsidR="009E223E" w:rsidRDefault="009E223E" w:rsidP="004000B1">
            <w:pPr>
              <w:pStyle w:val="7"/>
              <w:spacing w:before="0" w:after="0" w:line="276" w:lineRule="auto"/>
              <w:ind w:firstLine="35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9E223E" w:rsidRDefault="009E223E" w:rsidP="009E223E">
      <w:pPr>
        <w:ind w:firstLine="720"/>
        <w:jc w:val="center"/>
        <w:rPr>
          <w:rFonts w:eastAsia="Malgun Gothic"/>
          <w:b/>
          <w:sz w:val="28"/>
          <w:szCs w:val="28"/>
          <w:lang w:val="kk-KZ"/>
        </w:rPr>
      </w:pPr>
    </w:p>
    <w:p w:rsidR="009E223E" w:rsidRDefault="009E223E" w:rsidP="009E223E">
      <w:pPr>
        <w:ind w:firstLine="720"/>
        <w:jc w:val="center"/>
        <w:rPr>
          <w:rFonts w:eastAsia="Times New Roman"/>
          <w:b/>
          <w:sz w:val="28"/>
          <w:szCs w:val="28"/>
          <w:lang w:val="kk-KZ"/>
        </w:rPr>
      </w:pPr>
    </w:p>
    <w:p w:rsidR="009E223E" w:rsidRDefault="009E223E" w:rsidP="009E223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EastAsia" w:hAnsiTheme="minorHAnsi" w:cstheme="minorBidi"/>
          <w:bCs w:val="0"/>
          <w:kern w:val="0"/>
          <w:sz w:val="28"/>
          <w:szCs w:val="28"/>
          <w:lang w:val="kk-KZ" w:eastAsia="ja-JP"/>
        </w:rPr>
        <w:t xml:space="preserve">    </w:t>
      </w: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E223E" w:rsidRDefault="009E223E" w:rsidP="009E223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</w:p>
    <w:p w:rsidR="009E223E" w:rsidRDefault="009E223E" w:rsidP="009E223E">
      <w:pPr>
        <w:rPr>
          <w:rFonts w:ascii="Times New Roman" w:hAnsi="Times New Roman"/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5ВО20900–</w:t>
      </w:r>
      <w:r>
        <w:t xml:space="preserve">РЕЛИГИЯ И РЕЛИГИОЗНЫЫЕ </w:t>
      </w:r>
      <w:proofErr w:type="gramStart"/>
      <w:r>
        <w:t>СИТУАЦИИ  В</w:t>
      </w:r>
      <w:proofErr w:type="gramEnd"/>
      <w:r>
        <w:t xml:space="preserve">  КОРЕЕ</w:t>
      </w:r>
    </w:p>
    <w:p w:rsidR="009E223E" w:rsidRDefault="009E223E" w:rsidP="009E2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E223E" w:rsidRDefault="009E223E" w:rsidP="009E2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ВОСТОКОВЕДЕНИЕ</w:t>
      </w:r>
    </w:p>
    <w:p w:rsidR="009E223E" w:rsidRDefault="009E223E" w:rsidP="009E223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E223E" w:rsidRDefault="009E223E" w:rsidP="009E223E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4 курс</w:t>
      </w: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  <w:r>
        <w:rPr>
          <w:color w:val="000000"/>
          <w:sz w:val="32"/>
          <w:lang w:val="kk-KZ"/>
        </w:rPr>
        <w:t xml:space="preserve">                           </w:t>
      </w:r>
      <w:r>
        <w:rPr>
          <w:sz w:val="28"/>
          <w:szCs w:val="28"/>
        </w:rPr>
        <w:t xml:space="preserve">Форма обучения </w:t>
      </w:r>
      <w:r>
        <w:rPr>
          <w:sz w:val="28"/>
          <w:szCs w:val="28"/>
          <w:lang w:val="kk-KZ"/>
        </w:rPr>
        <w:t>дневная</w:t>
      </w:r>
    </w:p>
    <w:p w:rsidR="009E223E" w:rsidRDefault="009E223E" w:rsidP="009E223E">
      <w:pPr>
        <w:jc w:val="center"/>
        <w:rPr>
          <w:sz w:val="28"/>
          <w:szCs w:val="28"/>
        </w:rPr>
      </w:pPr>
    </w:p>
    <w:p w:rsidR="009E223E" w:rsidRDefault="009E223E" w:rsidP="009E223E">
      <w:pPr>
        <w:ind w:firstLine="720"/>
        <w:jc w:val="center"/>
        <w:rPr>
          <w:sz w:val="28"/>
          <w:szCs w:val="28"/>
        </w:rPr>
      </w:pPr>
    </w:p>
    <w:p w:rsidR="009E223E" w:rsidRDefault="009E223E" w:rsidP="009E223E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АЛМАТЫ 2016</w:t>
      </w:r>
    </w:p>
    <w:p w:rsidR="009E223E" w:rsidRPr="002120A5" w:rsidRDefault="009E223E" w:rsidP="009E223E">
      <w:pPr>
        <w:rPr>
          <w:sz w:val="24"/>
          <w:szCs w:val="24"/>
        </w:rPr>
      </w:pPr>
    </w:p>
    <w:p w:rsidR="009E223E" w:rsidRPr="002120A5" w:rsidRDefault="009E223E" w:rsidP="009E223E">
      <w:r w:rsidRPr="002120A5"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УМК  дисциплины</w:t>
      </w:r>
      <w:proofErr w:type="gramEnd"/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«Религия и религио</w:t>
      </w:r>
      <w:r w:rsidRPr="002120A5">
        <w:rPr>
          <w:sz w:val="28"/>
          <w:szCs w:val="28"/>
        </w:rPr>
        <w:t>зные ситуации в Корее»</w:t>
      </w:r>
      <w:r>
        <w:rPr>
          <w:sz w:val="28"/>
          <w:szCs w:val="28"/>
        </w:rPr>
        <w:t xml:space="preserve"> разработан  доктором политических наук, профессором  Мен Д.В. </w:t>
      </w: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E223E" w:rsidRDefault="009E223E" w:rsidP="009E22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Рассмотрен и рекомендован на заседании кафедры Дальнего Востока</w:t>
      </w:r>
    </w:p>
    <w:p w:rsidR="009E223E" w:rsidRDefault="009E223E" w:rsidP="009E223E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2016 г., протокол № </w:t>
      </w: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  <w:r>
        <w:rPr>
          <w:sz w:val="28"/>
          <w:szCs w:val="28"/>
        </w:rPr>
        <w:t>Зав. кафедрой ___________________ Ем Н.Б.</w:t>
      </w: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  <w:r>
        <w:rPr>
          <w:sz w:val="28"/>
          <w:szCs w:val="28"/>
        </w:rPr>
        <w:t xml:space="preserve"> Рекомендовано методическим Советом (бюро) факультета</w:t>
      </w:r>
    </w:p>
    <w:p w:rsidR="009E223E" w:rsidRDefault="009E223E" w:rsidP="009E223E">
      <w:pPr>
        <w:rPr>
          <w:sz w:val="28"/>
          <w:szCs w:val="28"/>
        </w:rPr>
      </w:pPr>
      <w:r>
        <w:rPr>
          <w:sz w:val="28"/>
          <w:szCs w:val="28"/>
        </w:rPr>
        <w:t xml:space="preserve"> 24 июня 2016 г., протокол № 11</w:t>
      </w:r>
    </w:p>
    <w:p w:rsidR="009E223E" w:rsidRDefault="009E223E" w:rsidP="009E223E">
      <w:pPr>
        <w:rPr>
          <w:sz w:val="28"/>
          <w:szCs w:val="28"/>
        </w:rPr>
      </w:pPr>
    </w:p>
    <w:p w:rsidR="009E223E" w:rsidRDefault="009E223E" w:rsidP="009E223E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_______________ </w:t>
      </w:r>
      <w:proofErr w:type="spellStart"/>
      <w:r>
        <w:rPr>
          <w:sz w:val="28"/>
          <w:szCs w:val="28"/>
        </w:rPr>
        <w:t>Анипина</w:t>
      </w:r>
      <w:proofErr w:type="spellEnd"/>
      <w:r>
        <w:rPr>
          <w:sz w:val="28"/>
          <w:szCs w:val="28"/>
        </w:rPr>
        <w:t xml:space="preserve"> А.К.</w:t>
      </w:r>
    </w:p>
    <w:p w:rsidR="009E223E" w:rsidRDefault="009E223E" w:rsidP="009E223E">
      <w:pPr>
        <w:rPr>
          <w:sz w:val="24"/>
          <w:szCs w:val="24"/>
        </w:rPr>
      </w:pPr>
    </w:p>
    <w:p w:rsidR="009E223E" w:rsidRDefault="009E223E" w:rsidP="009E223E">
      <w:pPr>
        <w:rPr>
          <w:sz w:val="28"/>
          <w:szCs w:val="28"/>
        </w:rPr>
      </w:pPr>
      <w:r>
        <w:lastRenderedPageBreak/>
        <w:t xml:space="preserve">               </w:t>
      </w: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Предисловие:</w:t>
      </w:r>
    </w:p>
    <w:p w:rsidR="009E223E" w:rsidRDefault="009E223E" w:rsidP="009E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Данная </w:t>
      </w:r>
      <w:proofErr w:type="gramStart"/>
      <w:r>
        <w:rPr>
          <w:sz w:val="28"/>
          <w:szCs w:val="28"/>
        </w:rPr>
        <w:t>дисциплина  «</w:t>
      </w:r>
      <w:proofErr w:type="gramEnd"/>
      <w:r>
        <w:rPr>
          <w:sz w:val="28"/>
          <w:szCs w:val="28"/>
        </w:rPr>
        <w:t xml:space="preserve">Религия и религиозная ситуация в Корее»     предназначена для преподавания студентам 4 курса  по специальности «Востоковедение». Программа предполагает углубленное изучение религиозных </w:t>
      </w:r>
      <w:proofErr w:type="gramStart"/>
      <w:r>
        <w:rPr>
          <w:sz w:val="28"/>
          <w:szCs w:val="28"/>
        </w:rPr>
        <w:t>ситуации  в</w:t>
      </w:r>
      <w:proofErr w:type="gramEnd"/>
      <w:r>
        <w:rPr>
          <w:sz w:val="28"/>
          <w:szCs w:val="28"/>
        </w:rPr>
        <w:t xml:space="preserve"> Корее, основываясь самыми современными данными о буддизма, конфуцианстве, христианстве и другими традиционными конфессиями происходящими  в стране. </w:t>
      </w:r>
    </w:p>
    <w:p w:rsidR="009E223E" w:rsidRDefault="009E223E" w:rsidP="009E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Республика Корея в настоящее время, благодаря высоким экономическим показателям, пользуется большим политическим признанием и практически со всеми странами мира имеет свои международные дипломатические отношения, в также конфессиональные связи. В процессе изучения данной дисциплины студент обязан усвоить следующие </w:t>
      </w:r>
      <w:proofErr w:type="gramStart"/>
      <w:r>
        <w:rPr>
          <w:sz w:val="28"/>
          <w:szCs w:val="28"/>
        </w:rPr>
        <w:t>научные  знания</w:t>
      </w:r>
      <w:proofErr w:type="gramEnd"/>
      <w:r>
        <w:rPr>
          <w:sz w:val="28"/>
          <w:szCs w:val="28"/>
        </w:rPr>
        <w:t>:</w:t>
      </w:r>
    </w:p>
    <w:p w:rsidR="009E223E" w:rsidRDefault="009E223E" w:rsidP="009E22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Целью  изучения</w:t>
      </w:r>
      <w:proofErr w:type="gramEnd"/>
      <w:r>
        <w:rPr>
          <w:b/>
          <w:sz w:val="28"/>
          <w:szCs w:val="28"/>
        </w:rPr>
        <w:t xml:space="preserve"> дисциплины является:</w:t>
      </w:r>
    </w:p>
    <w:p w:rsidR="009E223E" w:rsidRDefault="009E223E" w:rsidP="009E22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студентов религиозной политикой Республики </w:t>
      </w:r>
      <w:proofErr w:type="gramStart"/>
      <w:r>
        <w:rPr>
          <w:sz w:val="28"/>
          <w:szCs w:val="28"/>
        </w:rPr>
        <w:t>Корея</w:t>
      </w:r>
      <w:proofErr w:type="gramEnd"/>
      <w:r>
        <w:rPr>
          <w:sz w:val="28"/>
          <w:szCs w:val="28"/>
        </w:rPr>
        <w:t xml:space="preserve"> начиная с древнейших времен и до настоящего времени;</w:t>
      </w:r>
    </w:p>
    <w:p w:rsidR="009E223E" w:rsidRDefault="009E223E" w:rsidP="009E22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охватить все </w:t>
      </w:r>
      <w:proofErr w:type="gramStart"/>
      <w:r>
        <w:rPr>
          <w:sz w:val="28"/>
          <w:szCs w:val="28"/>
        </w:rPr>
        <w:t>религиозные  отношения</w:t>
      </w:r>
      <w:proofErr w:type="gramEnd"/>
      <w:r>
        <w:rPr>
          <w:sz w:val="28"/>
          <w:szCs w:val="28"/>
        </w:rPr>
        <w:t xml:space="preserve"> Республики Корея с зарубежными странами;</w:t>
      </w:r>
    </w:p>
    <w:p w:rsidR="009E223E" w:rsidRDefault="009E223E" w:rsidP="009E22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особенности религиозной ситуации и </w:t>
      </w:r>
      <w:proofErr w:type="gramStart"/>
      <w:r>
        <w:rPr>
          <w:sz w:val="28"/>
          <w:szCs w:val="28"/>
        </w:rPr>
        <w:t>религиозной  политики</w:t>
      </w:r>
      <w:proofErr w:type="gramEnd"/>
      <w:r>
        <w:rPr>
          <w:sz w:val="28"/>
          <w:szCs w:val="28"/>
        </w:rPr>
        <w:t xml:space="preserve"> Республики Корея;</w:t>
      </w:r>
    </w:p>
    <w:p w:rsidR="009E223E" w:rsidRDefault="009E223E" w:rsidP="009E22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сопоставить изменения религиозной ситуации в стране с древнейших времен </w:t>
      </w:r>
      <w:proofErr w:type="gramStart"/>
      <w:r>
        <w:rPr>
          <w:sz w:val="28"/>
          <w:szCs w:val="28"/>
        </w:rPr>
        <w:t>и  до</w:t>
      </w:r>
      <w:proofErr w:type="gramEnd"/>
      <w:r>
        <w:rPr>
          <w:sz w:val="28"/>
          <w:szCs w:val="28"/>
        </w:rPr>
        <w:t xml:space="preserve"> настоящего времени;</w:t>
      </w:r>
    </w:p>
    <w:p w:rsidR="009E223E" w:rsidRDefault="009E223E" w:rsidP="009E22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Современные  религиозные</w:t>
      </w:r>
      <w:proofErr w:type="gramEnd"/>
      <w:r>
        <w:rPr>
          <w:sz w:val="28"/>
          <w:szCs w:val="28"/>
        </w:rPr>
        <w:t xml:space="preserve"> отношений Казахстана и Республики  Корея.</w:t>
      </w:r>
    </w:p>
    <w:p w:rsidR="009E223E" w:rsidRDefault="009E223E" w:rsidP="009E22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Задачей изучения данной дисциплины являются</w:t>
      </w:r>
      <w:r>
        <w:rPr>
          <w:sz w:val="28"/>
          <w:szCs w:val="28"/>
        </w:rPr>
        <w:t>:</w:t>
      </w:r>
    </w:p>
    <w:p w:rsidR="009E223E" w:rsidRDefault="009E223E" w:rsidP="009E22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обозначить понятие современной религиозной ситуации Республики Корея;</w:t>
      </w:r>
    </w:p>
    <w:p w:rsidR="009E223E" w:rsidRDefault="009E223E" w:rsidP="009E22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углубленное компетентность </w:t>
      </w:r>
      <w:proofErr w:type="gramStart"/>
      <w:r>
        <w:rPr>
          <w:sz w:val="28"/>
          <w:szCs w:val="28"/>
        </w:rPr>
        <w:t>содержание  дисциплины</w:t>
      </w:r>
      <w:proofErr w:type="gramEnd"/>
      <w:r>
        <w:rPr>
          <w:sz w:val="28"/>
          <w:szCs w:val="28"/>
        </w:rPr>
        <w:t>;</w:t>
      </w:r>
    </w:p>
    <w:p w:rsidR="009E223E" w:rsidRDefault="009E223E" w:rsidP="009E22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анализировать особенности </w:t>
      </w:r>
      <w:proofErr w:type="gramStart"/>
      <w:r>
        <w:rPr>
          <w:sz w:val="28"/>
          <w:szCs w:val="28"/>
        </w:rPr>
        <w:t>религиозной  политики</w:t>
      </w:r>
      <w:proofErr w:type="gramEnd"/>
      <w:r>
        <w:rPr>
          <w:sz w:val="28"/>
          <w:szCs w:val="28"/>
        </w:rPr>
        <w:t xml:space="preserve"> Республики Корея;</w:t>
      </w:r>
    </w:p>
    <w:p w:rsidR="009E223E" w:rsidRDefault="009E223E" w:rsidP="009E22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Досконально быть компетентным во всех религиозных ситуациях, происходящих </w:t>
      </w:r>
      <w:proofErr w:type="gramStart"/>
      <w:r>
        <w:rPr>
          <w:sz w:val="28"/>
          <w:szCs w:val="28"/>
        </w:rPr>
        <w:t>в  стране</w:t>
      </w:r>
      <w:proofErr w:type="gramEnd"/>
      <w:r>
        <w:rPr>
          <w:sz w:val="28"/>
          <w:szCs w:val="28"/>
        </w:rPr>
        <w:t xml:space="preserve">. </w:t>
      </w:r>
    </w:p>
    <w:p w:rsidR="009E223E" w:rsidRDefault="009E223E" w:rsidP="009E223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изучения дисциплины у студентов должны сформироваться следующие научные навыки:</w:t>
      </w:r>
    </w:p>
    <w:p w:rsidR="009E223E" w:rsidRDefault="009E223E" w:rsidP="009E22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материалы религиозной ситуации и религиозной политики Республики Корея;</w:t>
      </w:r>
    </w:p>
    <w:p w:rsidR="009E223E" w:rsidRDefault="009E223E" w:rsidP="009E22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выступать по данной дисциплине в студенческих аудиториях и отстаивать свою позицию; </w:t>
      </w:r>
    </w:p>
    <w:p w:rsidR="009E223E" w:rsidRDefault="009E223E" w:rsidP="009E22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выступать на студенческих и республиканских конференциях о </w:t>
      </w:r>
      <w:proofErr w:type="gramStart"/>
      <w:r>
        <w:rPr>
          <w:sz w:val="28"/>
          <w:szCs w:val="28"/>
        </w:rPr>
        <w:t>религиозной  политике</w:t>
      </w:r>
      <w:proofErr w:type="gramEnd"/>
      <w:r>
        <w:rPr>
          <w:sz w:val="28"/>
          <w:szCs w:val="28"/>
        </w:rPr>
        <w:t xml:space="preserve"> Республики Корея.</w:t>
      </w:r>
    </w:p>
    <w:p w:rsidR="009E223E" w:rsidRPr="002120A5" w:rsidRDefault="009E223E" w:rsidP="009E223E">
      <w:pPr>
        <w:rPr>
          <w:sz w:val="24"/>
          <w:szCs w:val="24"/>
        </w:rPr>
      </w:pPr>
      <w: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КАЗАХСКИЙ НАЦИОНАЛЬНЫЙ УНИВЕРСИТЕТ </w:t>
      </w:r>
    </w:p>
    <w:p w:rsidR="00E76976" w:rsidRDefault="00E76976"/>
    <w:sectPr w:rsidR="00E7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39F9"/>
    <w:multiLevelType w:val="hybridMultilevel"/>
    <w:tmpl w:val="B52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331EB"/>
    <w:multiLevelType w:val="hybridMultilevel"/>
    <w:tmpl w:val="D870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4247DD"/>
    <w:multiLevelType w:val="hybridMultilevel"/>
    <w:tmpl w:val="2F24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F9"/>
    <w:rsid w:val="003721F9"/>
    <w:rsid w:val="009E223E"/>
    <w:rsid w:val="00DA6692"/>
    <w:rsid w:val="00E7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4ECF"/>
  <w15:chartTrackingRefBased/>
  <w15:docId w15:val="{8644550D-9E2D-4FCB-AD19-A0977377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223E"/>
    <w:rPr>
      <w:lang w:eastAsia="ja-JP"/>
    </w:rPr>
  </w:style>
  <w:style w:type="paragraph" w:styleId="1">
    <w:name w:val="heading 1"/>
    <w:basedOn w:val="a"/>
    <w:next w:val="a"/>
    <w:link w:val="10"/>
    <w:qFormat/>
    <w:rsid w:val="009E223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22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E22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2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E22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E223E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2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2016-10-15T09:32:00Z</dcterms:created>
  <dcterms:modified xsi:type="dcterms:W3CDTF">2016-10-26T05:35:00Z</dcterms:modified>
</cp:coreProperties>
</file>